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 w:val="0"/>
          <w:bCs/>
          <w:sz w:val="36"/>
          <w:szCs w:val="36"/>
        </w:rPr>
      </w:pPr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>家庭经济困难学生认定</w:t>
      </w:r>
      <w:r>
        <w:rPr>
          <w:rFonts w:hint="eastAsia" w:ascii="仿宋" w:hAnsi="仿宋" w:eastAsia="仿宋" w:cs="仿宋"/>
          <w:b w:val="0"/>
          <w:bCs/>
          <w:sz w:val="36"/>
          <w:szCs w:val="36"/>
        </w:rPr>
        <w:t>情况</w:t>
      </w:r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>反馈</w:t>
      </w:r>
      <w:r>
        <w:rPr>
          <w:rFonts w:hint="eastAsia" w:ascii="仿宋" w:hAnsi="仿宋" w:eastAsia="仿宋" w:cs="仿宋"/>
          <w:b w:val="0"/>
          <w:bCs/>
          <w:sz w:val="36"/>
          <w:szCs w:val="36"/>
        </w:rPr>
        <w:t>表</w:t>
      </w:r>
    </w:p>
    <w:p>
      <w:pPr>
        <w:jc w:val="center"/>
        <w:rPr>
          <w:rFonts w:hint="eastAsia" w:ascii="黑体" w:hAnsi="宋体" w:eastAsia="黑体"/>
          <w:b/>
          <w:szCs w:val="21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b/>
          <w:sz w:val="28"/>
          <w:szCs w:val="28"/>
        </w:rPr>
        <w:t>（盖章）</w:t>
      </w:r>
    </w:p>
    <w:p>
      <w:pPr>
        <w:rPr>
          <w:rFonts w:hint="eastAsia" w:ascii="仿宋" w:hAnsi="仿宋" w:eastAsia="仿宋" w:cs="仿宋"/>
        </w:rPr>
      </w:pPr>
    </w:p>
    <w:tbl>
      <w:tblPr>
        <w:tblStyle w:val="2"/>
        <w:tblW w:w="92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5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公示时间</w:t>
            </w:r>
          </w:p>
        </w:tc>
        <w:tc>
          <w:tcPr>
            <w:tcW w:w="5770" w:type="dxa"/>
            <w:noWrap w:val="0"/>
            <w:vAlign w:val="top"/>
          </w:tcPr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年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共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公示地点（形式）</w:t>
            </w:r>
          </w:p>
        </w:tc>
        <w:tc>
          <w:tcPr>
            <w:tcW w:w="57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公示范围</w:t>
            </w:r>
          </w:p>
        </w:tc>
        <w:tc>
          <w:tcPr>
            <w:tcW w:w="57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公示情况（有无学生反映，具体情况可另附页）</w:t>
            </w:r>
          </w:p>
        </w:tc>
        <w:tc>
          <w:tcPr>
            <w:tcW w:w="57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负责人（具体操作人）</w:t>
            </w:r>
          </w:p>
        </w:tc>
        <w:tc>
          <w:tcPr>
            <w:tcW w:w="57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主管领导</w:t>
            </w:r>
          </w:p>
        </w:tc>
        <w:tc>
          <w:tcPr>
            <w:tcW w:w="57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 手 人</w:t>
      </w:r>
      <w:r>
        <w:rPr>
          <w:rFonts w:hint="eastAsia" w:ascii="仿宋" w:hAnsi="仿宋" w:eastAsia="仿宋" w:cs="仿宋"/>
          <w:sz w:val="28"/>
          <w:szCs w:val="28"/>
        </w:rPr>
        <w:t>（签字）：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</w:t>
      </w:r>
    </w:p>
    <w:p>
      <w:pPr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主管领导（签字）：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</w:p>
    <w:p>
      <w:pPr>
        <w:rPr>
          <w:rFonts w:hint="eastAsia" w:ascii="仿宋" w:hAnsi="仿宋" w:eastAsia="仿宋" w:cs="仿宋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D4565"/>
    <w:rsid w:val="07D7660F"/>
    <w:rsid w:val="0A81386B"/>
    <w:rsid w:val="0DF47DBE"/>
    <w:rsid w:val="18DD4565"/>
    <w:rsid w:val="1FCC7CE9"/>
    <w:rsid w:val="3061465A"/>
    <w:rsid w:val="53432DB0"/>
    <w:rsid w:val="58E32FEC"/>
    <w:rsid w:val="65D04846"/>
    <w:rsid w:val="6C53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2021-09-01T03:10:00Z</dcterms:created>
  <dc:creator>李跃男</dc:creator>
  <cp:lastModifiedBy>HP</cp:lastModifiedBy>
  <dcterms:modified xsi:type="dcterms:W3CDTF">2021-09-07T00:56:12Z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  <property fmtid="{D5CDD505-2E9C-101B-9397-08002B2CF9AE}" pid="3" name="ICV">
    <vt:lpwstr>6265051163254323951409D3EB459301</vt:lpwstr>
  </property>
</Properties>
</file>